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89" w:rsidRDefault="000A12C6">
      <w:r>
        <w:t>Исследования психологов показали, что дети, слушающие классическую музыку, добрее других.</w:t>
      </w:r>
      <w:r>
        <w:br/>
      </w:r>
      <w:r>
        <w:br/>
      </w:r>
      <w:r>
        <w:br/>
        <w:t>  Малыши, регулярно прослушивающие классику, по сравнению со сверстниками менее агрессивны, обладают умением сопереживать (эм-патией) - важным качеством, необходимым для общения в современном мире. Классическая музыка учит различать и понимать всю гамму чувств и эмоций, развивает умение слушать, воспитывает тонкий вкус.</w:t>
      </w:r>
      <w:r>
        <w:br/>
      </w:r>
      <w:r>
        <w:br/>
      </w:r>
      <w:proofErr w:type="gramStart"/>
      <w:r>
        <w:rPr>
          <w:rStyle w:val="a3"/>
        </w:rPr>
        <w:t>Выбираем</w:t>
      </w:r>
      <w:proofErr w:type="gramEnd"/>
      <w:r>
        <w:rPr>
          <w:rStyle w:val="a3"/>
        </w:rPr>
        <w:t xml:space="preserve"> вместе</w:t>
      </w:r>
      <w:r>
        <w:br/>
      </w:r>
      <w:r>
        <w:br/>
        <w:t>  Специалисты по музыкальному образованию рекомендуют малышам слушать классическую музыку фрагментами, поскольку произведение целиком ребенок может и не воспринять. Использование классики как фона - неэффективно: малыш перестает на нее реагировать, различать нюансы. Поэтому музыка должна быть дозируема, являясь новостью, радостным событием в жизни крохи. Практика музыкального образования показала, что дети лучше воспринимают программную музыку. </w:t>
      </w:r>
      <w:r>
        <w:br/>
      </w:r>
      <w:r>
        <w:br/>
      </w:r>
      <w:r>
        <w:br/>
      </w:r>
      <w:r>
        <w:rPr>
          <w:rStyle w:val="a3"/>
        </w:rPr>
        <w:t>Слушать и слышать</w:t>
      </w:r>
      <w:r>
        <w:br/>
      </w:r>
      <w:r>
        <w:br/>
        <w:t>  Основным содержанием музыкального произведения являются чувства, эмоции и настроения. Восприятие музыки - не пассивный, а активный процесс. Для того чтобы прочувствовать музыку, понять ее, необходимо не только слушать, но и слышать.  </w:t>
      </w:r>
      <w:r>
        <w:br/>
      </w:r>
      <w:r>
        <w:br/>
        <w:t xml:space="preserve">  Реакция детей на минорные произведения бывает очень эмоциональной. Поэтому перед тем, как предложить малышу что-то прослушать, подумайте, какое именно произведение выбрать. Агрессивным детям очень полезно слушать минорную музыку: они учатся сострадать. А </w:t>
      </w:r>
      <w:proofErr w:type="gramStart"/>
      <w:r>
        <w:t>неуверенным</w:t>
      </w:r>
      <w:proofErr w:type="gramEnd"/>
      <w:r>
        <w:t>, застенчивым - лучше отдать предпочтение мажорной музыке. </w:t>
      </w:r>
      <w:r>
        <w:br/>
      </w:r>
      <w:r>
        <w:br/>
        <w:t>  Не стоит, однако, злоупотреблять тем или иным музыкальным настроением. Ребенка надо научить воспринимать окружающий мир во всем его многообразии, правильно понимая и радость, и грусть. Попросите малыша описать свои чувства после прослушивания мажорной и минорной музыки. Пусть первоначально он будет говорить сумбурно, не прерывайте, дайте высказаться. Со временем умение излагать свои мысли и переживания, понимать свои чувства очень поможет ему в жизни. </w:t>
      </w:r>
      <w:r>
        <w:br/>
      </w:r>
      <w:r>
        <w:br/>
        <w:t>  Психологи считают, что неумение понимать и принимать свои чувства в детстве, подавление эмоций приводит к различным нервно-психическим отклонениям во взрослой жизни. Профилактикой их нужно заниматься с самого детства, и музыка - одна из помощниц в этом деле.</w:t>
      </w:r>
      <w:r>
        <w:br/>
      </w:r>
      <w:r>
        <w:br/>
        <w:t>  Послушали музыку? Теперь попросите ребенка изобразить свои чувства на листе бумаги. Дайте ему краски: пусть он нарисует свое настроение, эмоциональное отношение к музыке. А затем попросите малыша рассказать вам, что именно он хотел изобразить. Какими цветами выражает свои чувства ребенок? Если после прослушивания мажорного произведения на листе обилие черного, а после минорного - обилие красного, малыш не различает нюансы настроения, помогите ему в этом. Не судите первые опыты слишком строго, ведь кроха изображает свое эмоциональное отношение, чувства, которые только учится распознавать.</w:t>
      </w:r>
      <w:r>
        <w:br/>
      </w:r>
      <w:r>
        <w:lastRenderedPageBreak/>
        <w:br/>
      </w:r>
      <w:r>
        <w:rPr>
          <w:rStyle w:val="a3"/>
        </w:rPr>
        <w:t>Что дальше?</w:t>
      </w:r>
      <w:r>
        <w:br/>
      </w:r>
      <w:r>
        <w:br/>
        <w:t>  Совсем недавно музыкальное образование считалось неотъемлемым атрибутом образованного, культурного человека. Сегодня, в погоне за новомодными образовательными течениями, родители зачастую игнорируют музыкальное воспитание, недооценивая его позитивное влияние на психику ребенка. Тот, кто занимается музыкальным образованием своих малышей, делает большой вклад в их будущее: дети учатся ориентироваться в мире звуков и мелодий, становятся музыкально грамотными.</w:t>
      </w:r>
      <w:r>
        <w:br/>
      </w:r>
      <w:r>
        <w:br/>
        <w:t xml:space="preserve">  Музыкальная одаренность - явление не частое, а вот способности можно со временем развивать. И совсем не обязательно, чтобы в дальнейшем ребенок избрал музыку в качестве своей основной профессии, но благодаря ей он может вырасти культурным человеком, с широким кругозором, способным оценить </w:t>
      </w:r>
      <w:proofErr w:type="gramStart"/>
      <w:r>
        <w:t>прекрасное</w:t>
      </w:r>
      <w:proofErr w:type="gramEnd"/>
      <w:r>
        <w:t xml:space="preserve">. Однако есть и обратная сторона </w:t>
      </w:r>
      <w:proofErr w:type="gramStart"/>
      <w:r>
        <w:t>ме дали</w:t>
      </w:r>
      <w:proofErr w:type="gramEnd"/>
      <w:r>
        <w:t>. Любовь к музыке не должна быть агрессивно навязана родителями: обилие классики через палку ни к чему хорошему не приведет, а лишь отобьет у ребенка всякое желание ее слушать.</w:t>
      </w:r>
      <w:r>
        <w:br/>
      </w:r>
      <w:r>
        <w:br/>
        <w:t>  Надо, чтобы это было в удовольствие, чтобы хотелось еще послушать! Получать ли образование в музыкальной школе или нет - решать детям и их родителям. А при выборе музыкального инструмента специалисты советуют походить на концерты музыкальных школ, посмотреть на реакцию ребенка. </w:t>
      </w:r>
      <w:r>
        <w:br/>
      </w:r>
      <w:r>
        <w:br/>
        <w:t>Задача родителя - помочь малышу проявить свои музыкальные способности как слушателя или исполнителя, найти себя.</w:t>
      </w:r>
    </w:p>
    <w:sectPr w:rsidR="00CE6989" w:rsidSect="00CE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12C6"/>
    <w:rsid w:val="000A12C6"/>
    <w:rsid w:val="00CE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12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2017-01-13T13:04:00Z</dcterms:created>
  <dcterms:modified xsi:type="dcterms:W3CDTF">2017-01-13T13:04:00Z</dcterms:modified>
</cp:coreProperties>
</file>